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B495" w14:textId="4313FD49" w:rsidR="00143AAC" w:rsidRPr="00F55363" w:rsidRDefault="00143AAC" w:rsidP="00143AAC">
      <w:pPr>
        <w:autoSpaceDE w:val="0"/>
        <w:autoSpaceDN w:val="0"/>
        <w:adjustRightInd w:val="0"/>
        <w:jc w:val="left"/>
        <w:rPr>
          <w:rFonts w:ascii="黑体" w:eastAsia="黑体" w:hAnsi="黑体" w:cs="宋体"/>
          <w:szCs w:val="32"/>
        </w:rPr>
      </w:pPr>
      <w:r w:rsidRPr="00F55363">
        <w:rPr>
          <w:rFonts w:ascii="黑体" w:eastAsia="黑体" w:hAnsi="黑体" w:cs="宋体" w:hint="eastAsia"/>
          <w:szCs w:val="32"/>
        </w:rPr>
        <w:t>附件</w:t>
      </w:r>
      <w:r>
        <w:rPr>
          <w:rFonts w:ascii="黑体" w:eastAsia="黑体" w:hAnsi="黑体" w:cs="宋体"/>
          <w:szCs w:val="32"/>
        </w:rPr>
        <w:t>2</w:t>
      </w:r>
    </w:p>
    <w:p w14:paraId="3FDCD960" w14:textId="6C10069B" w:rsidR="00143AAC" w:rsidRDefault="00143AAC" w:rsidP="00E6077E">
      <w:pPr>
        <w:snapToGrid w:val="0"/>
        <w:spacing w:line="560" w:lineRule="exact"/>
        <w:jc w:val="center"/>
        <w:rPr>
          <w:rFonts w:ascii="方正小标宋简体" w:eastAsia="方正小标宋简体" w:hAnsi="黑体" w:cs="Calibri"/>
          <w:sz w:val="36"/>
          <w:szCs w:val="36"/>
        </w:rPr>
      </w:pPr>
      <w:r w:rsidRPr="00DF158F">
        <w:rPr>
          <w:rFonts w:ascii="方正小标宋简体" w:eastAsia="方正小标宋简体" w:hAnsi="宋体" w:hint="eastAsia"/>
          <w:sz w:val="36"/>
          <w:szCs w:val="36"/>
        </w:rPr>
        <w:t>长江保护与绿色发展研究院</w:t>
      </w:r>
      <w:r>
        <w:rPr>
          <w:rFonts w:ascii="方正小标宋简体" w:eastAsia="方正小标宋简体" w:hAnsi="黑体" w:cs="Calibri" w:hint="eastAsia"/>
          <w:sz w:val="36"/>
          <w:szCs w:val="36"/>
        </w:rPr>
        <w:t>院长</w:t>
      </w:r>
      <w:r w:rsidRPr="00DF158F">
        <w:rPr>
          <w:rFonts w:ascii="方正小标宋简体" w:eastAsia="方正小标宋简体" w:hAnsi="黑体" w:cs="Calibri" w:hint="eastAsia"/>
          <w:sz w:val="36"/>
          <w:szCs w:val="36"/>
        </w:rPr>
        <w:t>奖学金</w:t>
      </w:r>
      <w:r>
        <w:rPr>
          <w:rFonts w:ascii="方正小标宋简体" w:eastAsia="方正小标宋简体" w:hAnsi="黑体" w:cs="Calibri" w:hint="eastAsia"/>
          <w:sz w:val="36"/>
          <w:szCs w:val="36"/>
        </w:rPr>
        <w:t>汇总</w:t>
      </w:r>
      <w:r w:rsidRPr="00DF158F">
        <w:rPr>
          <w:rFonts w:ascii="方正小标宋简体" w:eastAsia="方正小标宋简体" w:hAnsi="黑体" w:cs="Calibri" w:hint="eastAsia"/>
          <w:sz w:val="36"/>
          <w:szCs w:val="36"/>
        </w:rPr>
        <w:t>表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483"/>
        <w:gridCol w:w="450"/>
        <w:gridCol w:w="330"/>
        <w:gridCol w:w="435"/>
        <w:gridCol w:w="510"/>
        <w:gridCol w:w="405"/>
        <w:gridCol w:w="2486"/>
        <w:gridCol w:w="7395"/>
        <w:gridCol w:w="1080"/>
      </w:tblGrid>
      <w:tr w:rsidR="00CD2AEF" w14:paraId="651B39DF" w14:textId="77777777" w:rsidTr="00CD2AEF">
        <w:trPr>
          <w:trHeight w:val="90"/>
          <w:jc w:val="center"/>
        </w:trPr>
        <w:tc>
          <w:tcPr>
            <w:tcW w:w="387" w:type="dxa"/>
            <w:vMerge w:val="restart"/>
            <w:vAlign w:val="center"/>
          </w:tcPr>
          <w:p w14:paraId="0783DFCA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14:paraId="692CF5DD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83" w:type="dxa"/>
            <w:vMerge w:val="restart"/>
            <w:vAlign w:val="center"/>
          </w:tcPr>
          <w:p w14:paraId="674CF6C0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50" w:type="dxa"/>
            <w:vMerge w:val="restart"/>
            <w:vAlign w:val="center"/>
          </w:tcPr>
          <w:p w14:paraId="0EA303A9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30" w:type="dxa"/>
            <w:vMerge w:val="restart"/>
            <w:vAlign w:val="center"/>
          </w:tcPr>
          <w:p w14:paraId="1ED0310E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</w:t>
            </w:r>
          </w:p>
          <w:p w14:paraId="33F6A494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35" w:type="dxa"/>
            <w:vMerge w:val="restart"/>
            <w:vAlign w:val="center"/>
          </w:tcPr>
          <w:p w14:paraId="181487FA" w14:textId="77777777" w:rsidR="00CD2AEF" w:rsidRDefault="00CD2AEF" w:rsidP="0099007A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510" w:type="dxa"/>
            <w:vMerge w:val="restart"/>
            <w:vAlign w:val="center"/>
          </w:tcPr>
          <w:p w14:paraId="66B13CDD" w14:textId="77777777" w:rsidR="00CD2AEF" w:rsidRDefault="00CD2AEF" w:rsidP="0099007A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排名/专业人数</w:t>
            </w:r>
          </w:p>
        </w:tc>
        <w:tc>
          <w:tcPr>
            <w:tcW w:w="405" w:type="dxa"/>
            <w:vMerge w:val="restart"/>
            <w:vAlign w:val="center"/>
          </w:tcPr>
          <w:p w14:paraId="3878C938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学位加权成绩</w:t>
            </w:r>
          </w:p>
        </w:tc>
        <w:tc>
          <w:tcPr>
            <w:tcW w:w="2486" w:type="dxa"/>
            <w:vAlign w:val="center"/>
          </w:tcPr>
          <w:p w14:paraId="0CCC4882" w14:textId="77777777" w:rsidR="00CD2AEF" w:rsidRDefault="00CD2AEF" w:rsidP="0099007A">
            <w:pPr>
              <w:spacing w:line="300" w:lineRule="exact"/>
              <w:ind w:left="242"/>
              <w:jc w:val="center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历年获奖情况</w:t>
            </w:r>
          </w:p>
        </w:tc>
        <w:tc>
          <w:tcPr>
            <w:tcW w:w="7395" w:type="dxa"/>
            <w:vAlign w:val="center"/>
          </w:tcPr>
          <w:p w14:paraId="14064A91" w14:textId="77777777" w:rsidR="00CD2AEF" w:rsidRDefault="00CD2AEF" w:rsidP="0099007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其他竞赛、论文、专利、创训情况</w:t>
            </w:r>
          </w:p>
        </w:tc>
        <w:tc>
          <w:tcPr>
            <w:tcW w:w="1080" w:type="dxa"/>
            <w:vMerge w:val="restart"/>
            <w:vAlign w:val="center"/>
          </w:tcPr>
          <w:p w14:paraId="50675E03" w14:textId="77777777" w:rsidR="00CD2AEF" w:rsidRDefault="00CD2AEF" w:rsidP="0099007A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社会实践/社会工作任职（按时间顺序填写）</w:t>
            </w:r>
          </w:p>
        </w:tc>
      </w:tr>
      <w:tr w:rsidR="00CD2AEF" w14:paraId="41876456" w14:textId="77777777" w:rsidTr="00CD2AEF">
        <w:trPr>
          <w:trHeight w:val="90"/>
          <w:jc w:val="center"/>
        </w:trPr>
        <w:tc>
          <w:tcPr>
            <w:tcW w:w="387" w:type="dxa"/>
            <w:vMerge/>
            <w:vAlign w:val="center"/>
          </w:tcPr>
          <w:p w14:paraId="608812E0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vMerge/>
            <w:vAlign w:val="center"/>
          </w:tcPr>
          <w:p w14:paraId="0F91D286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14:paraId="68461094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vMerge/>
            <w:vAlign w:val="center"/>
          </w:tcPr>
          <w:p w14:paraId="62F6FCEB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/>
            <w:vAlign w:val="center"/>
          </w:tcPr>
          <w:p w14:paraId="3851A694" w14:textId="77777777" w:rsidR="00CD2AEF" w:rsidRDefault="00CD2AEF" w:rsidP="0099007A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</w:tcPr>
          <w:p w14:paraId="2F704220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0A58E9C" w14:textId="77777777" w:rsidR="00CD2AEF" w:rsidRDefault="00CD2AEF" w:rsidP="0099007A">
            <w:pPr>
              <w:spacing w:line="300" w:lineRule="exact"/>
              <w:rPr>
                <w:rFonts w:hAnsi="仿宋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6A5CA700" w14:textId="77777777" w:rsidR="00CD2AEF" w:rsidRDefault="00CD2AEF" w:rsidP="0099007A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荣誉称号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奖项名称</w:t>
            </w:r>
          </w:p>
          <w:p w14:paraId="7F7F8AE8" w14:textId="77777777" w:rsidR="00CD2AEF" w:rsidRDefault="00CD2AEF" w:rsidP="0099007A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请按国家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省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市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7395" w:type="dxa"/>
          </w:tcPr>
          <w:p w14:paraId="5B00DEC4" w14:textId="77777777" w:rsidR="00CD2AEF" w:rsidRDefault="00CD2AEF" w:rsidP="0099007A">
            <w:pPr>
              <w:spacing w:line="300" w:lineRule="exact"/>
              <w:jc w:val="left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竞赛请按特级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一级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二级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三级竞赛顺序填写，并注明获奖时间以及主办单位（校院系级获奖不需要填写）；</w:t>
            </w:r>
          </w:p>
          <w:p w14:paraId="4B6EE20A" w14:textId="77777777" w:rsidR="00CD2AEF" w:rsidRDefault="00CD2AEF" w:rsidP="0099007A">
            <w:pPr>
              <w:spacing w:line="300" w:lineRule="exact"/>
              <w:jc w:val="left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论文及专利请写明标题以及第几作者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发明专利号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发明人排序（按时间顺序填写）；</w:t>
            </w:r>
          </w:p>
          <w:p w14:paraId="77E2757E" w14:textId="77777777" w:rsidR="00CD2AEF" w:rsidRDefault="00CD2AEF" w:rsidP="0099007A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创训请写明是国家级</w:t>
            </w:r>
            <w:r>
              <w:rPr>
                <w:rFonts w:hAnsi="仿宋" w:hint="eastAsia"/>
                <w:b/>
                <w:sz w:val="24"/>
                <w:szCs w:val="24"/>
              </w:rPr>
              <w:t>/</w:t>
            </w:r>
            <w:r>
              <w:rPr>
                <w:rFonts w:hAnsi="仿宋" w:hint="eastAsia"/>
                <w:b/>
                <w:sz w:val="24"/>
                <w:szCs w:val="24"/>
              </w:rPr>
              <w:t>校级以及是否为项目负责人或参与人</w:t>
            </w:r>
          </w:p>
        </w:tc>
        <w:tc>
          <w:tcPr>
            <w:tcW w:w="1080" w:type="dxa"/>
            <w:vMerge/>
            <w:vAlign w:val="center"/>
          </w:tcPr>
          <w:p w14:paraId="45C25723" w14:textId="77777777" w:rsidR="00CD2AEF" w:rsidRDefault="00CD2AEF" w:rsidP="0099007A">
            <w:pPr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D2AEF" w14:paraId="6416E5C6" w14:textId="77777777" w:rsidTr="00CD2AEF">
        <w:trPr>
          <w:trHeight w:val="120"/>
          <w:jc w:val="center"/>
        </w:trPr>
        <w:tc>
          <w:tcPr>
            <w:tcW w:w="387" w:type="dxa"/>
            <w:vAlign w:val="center"/>
          </w:tcPr>
          <w:p w14:paraId="022116B4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3" w:type="dxa"/>
            <w:vAlign w:val="center"/>
          </w:tcPr>
          <w:p w14:paraId="61B37D2A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DD58F39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某某</w:t>
            </w:r>
          </w:p>
        </w:tc>
        <w:tc>
          <w:tcPr>
            <w:tcW w:w="330" w:type="dxa"/>
            <w:vAlign w:val="center"/>
          </w:tcPr>
          <w:p w14:paraId="44E444D0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430C7DE" w14:textId="1CF336A0" w:rsidR="00CD2AEF" w:rsidRDefault="0033635E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直博/</w:t>
            </w:r>
            <w:r w:rsidR="00CD2A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硕士/博士</w:t>
            </w:r>
          </w:p>
        </w:tc>
        <w:tc>
          <w:tcPr>
            <w:tcW w:w="510" w:type="dxa"/>
            <w:vAlign w:val="center"/>
          </w:tcPr>
          <w:p w14:paraId="5E703D21" w14:textId="77777777" w:rsidR="00CD2AEF" w:rsidRDefault="00CD2AEF" w:rsidP="0099007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1/150</w:t>
            </w:r>
          </w:p>
        </w:tc>
        <w:tc>
          <w:tcPr>
            <w:tcW w:w="405" w:type="dxa"/>
            <w:vAlign w:val="center"/>
          </w:tcPr>
          <w:p w14:paraId="12E5FEA5" w14:textId="77777777" w:rsidR="00CD2AEF" w:rsidRDefault="00CD2AEF" w:rsidP="0099007A">
            <w:pPr>
              <w:spacing w:line="300" w:lineRule="exact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1C66C9C0" w14:textId="77777777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荣誉称号类：共3项。其中省级1项，校级2项</w:t>
            </w:r>
          </w:p>
          <w:p w14:paraId="2E567B01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省级：</w:t>
            </w:r>
          </w:p>
          <w:p w14:paraId="46B9AE4E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1、2018年江苏省优秀共青团员/共青团江苏省委</w:t>
            </w:r>
          </w:p>
          <w:p w14:paraId="5C60B11D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校级：</w:t>
            </w:r>
          </w:p>
          <w:p w14:paraId="04778A05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1、2018-2019学年河海大学优秀学生标兵/河海大学</w:t>
            </w:r>
          </w:p>
          <w:p w14:paraId="78F6852E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2、2019-2018学年河海大学优秀学生/河海大学</w:t>
            </w:r>
          </w:p>
          <w:p w14:paraId="24602BBA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87A3558" w14:textId="77777777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奖学金类：共5项。其中国家级1项，基金会1项，校级3项</w:t>
            </w:r>
          </w:p>
          <w:p w14:paraId="235D4258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lastRenderedPageBreak/>
              <w:t>国家级：</w:t>
            </w:r>
          </w:p>
          <w:p w14:paraId="4BC6E77C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1、2018-2019年国家奖学金/中华人民共和国教育部</w:t>
            </w:r>
          </w:p>
          <w:p w14:paraId="28AB5EC2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基金会：</w:t>
            </w:r>
          </w:p>
          <w:p w14:paraId="515F02BB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1、2019年度钱正英奖学金/钱正英教育科技基金评奖委员会</w:t>
            </w:r>
          </w:p>
          <w:p w14:paraId="44F899FF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校级：</w:t>
            </w:r>
          </w:p>
          <w:p w14:paraId="1038B237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1、2018-2019学年河海大学学业优秀、社会工作、精神文明奖学金/河海大学</w:t>
            </w:r>
          </w:p>
          <w:p w14:paraId="6A19B501" w14:textId="77777777" w:rsidR="00CD2AEF" w:rsidRDefault="00CD2AEF" w:rsidP="0099007A">
            <w:pPr>
              <w:spacing w:line="300" w:lineRule="exact"/>
              <w:ind w:firstLine="360"/>
              <w:rPr>
                <w:rFonts w:hAnsi="仿宋"/>
                <w:kern w:val="0"/>
                <w:sz w:val="24"/>
                <w:szCs w:val="24"/>
              </w:rPr>
            </w:pPr>
          </w:p>
        </w:tc>
        <w:tc>
          <w:tcPr>
            <w:tcW w:w="7395" w:type="dxa"/>
          </w:tcPr>
          <w:p w14:paraId="7741DD13" w14:textId="77777777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lastRenderedPageBreak/>
              <w:t>竞赛类：共*项。其中特级竞赛*项，一级竞赛*项，二级竞赛*项，三级竞赛*项（团体类获奖仅限填排名第一或第二的奖项，并标注排名）</w:t>
            </w:r>
          </w:p>
          <w:p w14:paraId="34CB0974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一级：</w:t>
            </w:r>
          </w:p>
          <w:p w14:paraId="6C36822D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1、*年*届“挑战杯”江苏省大学生课外学术科技作品竞赛（团体排名1）/团省委、省教育厅、省科协等</w:t>
            </w:r>
          </w:p>
          <w:p w14:paraId="022CECCA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（11，科技创新类、学术作品类/团委）</w:t>
            </w:r>
          </w:p>
          <w:p w14:paraId="1084BF5A" w14:textId="493B3570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论文类：（仅统计本人一作或导师一作本人二作的）</w:t>
            </w:r>
          </w:p>
          <w:p w14:paraId="4FAD9B7D" w14:textId="44E4AC04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研究生：共发表论文*篇。</w:t>
            </w:r>
          </w:p>
          <w:p w14:paraId="5232F94E" w14:textId="7F7DF881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A类期刊X篇：第一作者3篇，导师一作本人二作5篇；</w:t>
            </w:r>
          </w:p>
          <w:p w14:paraId="0892F896" w14:textId="1EB35F82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B类期刊X篇：第一作者3篇，导师一作本人二作5篇；</w:t>
            </w:r>
          </w:p>
          <w:p w14:paraId="09573E67" w14:textId="6263AE6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C类期刊X篇：第一作者3篇，导师一作本人二作5篇；</w:t>
            </w:r>
          </w:p>
          <w:p w14:paraId="7301B9D3" w14:textId="539637BA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其他期刊X篇：第一作者3篇，导师一作本人二作5篇。</w:t>
            </w:r>
          </w:p>
          <w:p w14:paraId="2442CDA3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详细列出不超过3篇代表作、影响因子和排名：</w:t>
            </w:r>
          </w:p>
          <w:p w14:paraId="31D7B4F7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1.Lateral dynamic response of a pipe pile in saturated soil layer. International Journal for Numerical and Analytical Methods in Geomechanics 2019.2.6，SCI中情所二区 ，IF:2.06，排名:1</w:t>
            </w:r>
          </w:p>
          <w:p w14:paraId="3B463DE6" w14:textId="39C12469" w:rsidR="00CD2AEF" w:rsidRDefault="00CD2AEF" w:rsidP="0099007A">
            <w:pPr>
              <w:spacing w:line="300" w:lineRule="exact"/>
              <w:rPr>
                <w:rFonts w:hAnsi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专利类：共2项。其中发明专利1项，实用新型专利1项（仅填授权）</w:t>
            </w:r>
          </w:p>
          <w:p w14:paraId="10C1760D" w14:textId="77777777" w:rsidR="00CD2AEF" w:rsidRDefault="00CD2AEF" w:rsidP="0099007A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lastRenderedPageBreak/>
              <w:t>发明专利：</w:t>
            </w:r>
          </w:p>
          <w:p w14:paraId="68DA8DDD" w14:textId="5F03648B" w:rsidR="00CD2AEF" w:rsidRDefault="00CD2AEF" w:rsidP="0099007A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1、2014年申请国家发明专利“xxxxx”（专利号：xxxxxxxxxxx，第x发明人）</w:t>
            </w:r>
          </w:p>
          <w:p w14:paraId="2F1CF298" w14:textId="77777777" w:rsidR="00233730" w:rsidRDefault="00233730" w:rsidP="00233730">
            <w:pPr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实用新型专利：</w:t>
            </w:r>
          </w:p>
          <w:p w14:paraId="203512BF" w14:textId="78158321" w:rsidR="00233730" w:rsidRPr="00233730" w:rsidRDefault="00233730" w:rsidP="00233730">
            <w:pPr>
              <w:spacing w:line="300" w:lineRule="exact"/>
              <w:ind w:firstLineChars="200" w:firstLine="47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1、2019年申请国家实用新型专利“xxxxx”（专利号：xxxxxxxxxxxxx，第x发明人）</w:t>
            </w:r>
          </w:p>
          <w:p w14:paraId="1D3712C1" w14:textId="77777777" w:rsidR="00CD2AEF" w:rsidRDefault="00CD2AEF" w:rsidP="0099007A">
            <w:pPr>
              <w:spacing w:line="300" w:lineRule="exact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创训类：共2项。其中国家级1项，校级1项（仅填已结题项目）</w:t>
            </w:r>
          </w:p>
          <w:p w14:paraId="64D747EF" w14:textId="77777777" w:rsidR="00CD2AEF" w:rsidRDefault="00CD2AEF" w:rsidP="0099007A">
            <w:pPr>
              <w:widowControl/>
              <w:spacing w:line="300" w:lineRule="exact"/>
              <w:ind w:firstLineChars="200" w:firstLine="474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国家级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  <w:p w14:paraId="31EF8327" w14:textId="77777777" w:rsidR="00CD2AEF" w:rsidRDefault="00CD2AEF" w:rsidP="0099007A">
            <w:pPr>
              <w:widowControl/>
              <w:spacing w:line="300" w:lineRule="exact"/>
              <w:ind w:firstLineChars="200" w:firstLine="47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1、2018年国家级创新训练计划项目（项目参与人，结题：优秀） 《xxxxxxxxx》</w:t>
            </w:r>
          </w:p>
          <w:p w14:paraId="4C873527" w14:textId="77777777" w:rsidR="00CD2AEF" w:rsidRDefault="00CD2AEF" w:rsidP="0099007A">
            <w:pPr>
              <w:widowControl/>
              <w:spacing w:line="300" w:lineRule="exact"/>
              <w:ind w:firstLineChars="200" w:firstLine="474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校级：</w:t>
            </w:r>
          </w:p>
          <w:p w14:paraId="7A0EE5AB" w14:textId="77777777" w:rsidR="00CD2AEF" w:rsidRDefault="00CD2AEF" w:rsidP="0099007A">
            <w:pPr>
              <w:spacing w:line="300" w:lineRule="exact"/>
              <w:ind w:firstLineChars="200" w:firstLine="472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1、2018年河海大学创新训练计划项目（项目负责人，结题：合格） 《xxxxxxxx》</w:t>
            </w:r>
          </w:p>
        </w:tc>
        <w:tc>
          <w:tcPr>
            <w:tcW w:w="1080" w:type="dxa"/>
            <w:vAlign w:val="center"/>
          </w:tcPr>
          <w:p w14:paraId="288DBC6C" w14:textId="77777777" w:rsidR="00CD2AEF" w:rsidRDefault="00CD2AEF" w:rsidP="0099007A">
            <w:pPr>
              <w:spacing w:line="300" w:lineRule="exact"/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lastRenderedPageBreak/>
              <w:t>社会实践：</w:t>
            </w:r>
          </w:p>
          <w:p w14:paraId="608232E8" w14:textId="77777777" w:rsidR="00CD2AEF" w:rsidRDefault="00CD2AEF" w:rsidP="0099007A">
            <w:pPr>
              <w:spacing w:line="300" w:lineRule="exact"/>
              <w:ind w:firstLineChars="200" w:firstLine="472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2016</w:t>
            </w:r>
            <w:r>
              <w:rPr>
                <w:rFonts w:hint="eastAsia"/>
                <w:kern w:val="0"/>
                <w:sz w:val="24"/>
                <w:szCs w:val="24"/>
              </w:rPr>
              <w:t>年高淳国际马拉松志愿者</w:t>
            </w:r>
          </w:p>
          <w:p w14:paraId="7DE7C68B" w14:textId="77777777" w:rsidR="00CD2AEF" w:rsidRDefault="00CD2AEF" w:rsidP="0099007A">
            <w:pPr>
              <w:spacing w:line="300" w:lineRule="exact"/>
              <w:ind w:firstLineChars="200" w:firstLine="472"/>
              <w:jc w:val="left"/>
              <w:rPr>
                <w:kern w:val="0"/>
                <w:sz w:val="24"/>
                <w:szCs w:val="24"/>
              </w:rPr>
            </w:pPr>
          </w:p>
          <w:p w14:paraId="3FB8C1A6" w14:textId="77777777" w:rsidR="00CD2AEF" w:rsidRDefault="00CD2AEF" w:rsidP="0099007A">
            <w:pPr>
              <w:spacing w:line="300" w:lineRule="exact"/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社会工作：</w:t>
            </w:r>
          </w:p>
          <w:p w14:paraId="2DE9E096" w14:textId="77777777" w:rsidR="00CD2AEF" w:rsidRDefault="00CD2AEF" w:rsidP="0099007A">
            <w:pPr>
              <w:spacing w:line="300" w:lineRule="exact"/>
              <w:ind w:firstLineChars="200" w:firstLine="472"/>
              <w:jc w:val="left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2016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年担任校学生会</w:t>
            </w:r>
            <w:r>
              <w:rPr>
                <w:rFonts w:hAnsi="仿宋" w:hint="eastAsia"/>
                <w:kern w:val="0"/>
                <w:sz w:val="24"/>
                <w:szCs w:val="24"/>
              </w:rPr>
              <w:t>xxxx</w:t>
            </w:r>
            <w:r>
              <w:rPr>
                <w:rFonts w:hAnsi="仿宋" w:hint="eastAsia"/>
                <w:kern w:val="0"/>
                <w:sz w:val="24"/>
                <w:szCs w:val="24"/>
              </w:rPr>
              <w:t>部长；</w:t>
            </w:r>
          </w:p>
          <w:p w14:paraId="0059A7D3" w14:textId="77777777" w:rsidR="00CD2AEF" w:rsidRDefault="00CD2AEF" w:rsidP="0099007A">
            <w:pPr>
              <w:spacing w:line="300" w:lineRule="exact"/>
              <w:ind w:firstLineChars="200" w:firstLine="472"/>
              <w:jc w:val="left"/>
              <w:rPr>
                <w:rFonts w:hAnsi="仿宋"/>
                <w:kern w:val="0"/>
                <w:sz w:val="24"/>
                <w:szCs w:val="24"/>
              </w:rPr>
            </w:pPr>
            <w:r>
              <w:rPr>
                <w:rFonts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hAnsi="仿宋" w:hint="eastAsia"/>
                <w:kern w:val="0"/>
                <w:sz w:val="24"/>
                <w:szCs w:val="24"/>
              </w:rPr>
              <w:t>、</w:t>
            </w:r>
            <w:r>
              <w:rPr>
                <w:rFonts w:hAnsi="仿宋" w:hint="eastAsia"/>
                <w:kern w:val="0"/>
                <w:sz w:val="24"/>
                <w:szCs w:val="24"/>
              </w:rPr>
              <w:lastRenderedPageBreak/>
              <w:t>2017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年担任</w:t>
            </w:r>
            <w:r>
              <w:rPr>
                <w:rFonts w:hAnsi="仿宋" w:hint="eastAsia"/>
                <w:kern w:val="0"/>
                <w:sz w:val="24"/>
                <w:szCs w:val="24"/>
              </w:rPr>
              <w:t>2016</w:t>
            </w:r>
            <w:r>
              <w:rPr>
                <w:rFonts w:hAnsi="仿宋" w:hint="eastAsia"/>
                <w:kern w:val="0"/>
                <w:sz w:val="24"/>
                <w:szCs w:val="24"/>
              </w:rPr>
              <w:t>级“</w:t>
            </w:r>
            <w:r>
              <w:rPr>
                <w:rFonts w:hAnsi="仿宋" w:hint="eastAsia"/>
                <w:kern w:val="0"/>
                <w:sz w:val="24"/>
                <w:szCs w:val="24"/>
              </w:rPr>
              <w:t>1442</w:t>
            </w:r>
            <w:r>
              <w:rPr>
                <w:rFonts w:hAnsi="仿宋" w:hint="eastAsia"/>
                <w:kern w:val="0"/>
                <w:sz w:val="24"/>
                <w:szCs w:val="24"/>
              </w:rPr>
              <w:t>工程”大班委</w:t>
            </w:r>
          </w:p>
        </w:tc>
      </w:tr>
    </w:tbl>
    <w:p w14:paraId="0B317496" w14:textId="0A588F2A" w:rsidR="00B32AB5" w:rsidRPr="00CD2AEF" w:rsidRDefault="00B32AB5">
      <w:pPr>
        <w:spacing w:line="520" w:lineRule="exact"/>
      </w:pPr>
    </w:p>
    <w:sectPr w:rsidR="00B32AB5" w:rsidRPr="00CD2AEF" w:rsidSect="00143AAC">
      <w:footerReference w:type="even" r:id="rId9"/>
      <w:footerReference w:type="default" r:id="rId10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68E7" w14:textId="77777777" w:rsidR="00ED5FBC" w:rsidRDefault="00ED5FBC" w:rsidP="002225BC">
      <w:r>
        <w:separator/>
      </w:r>
    </w:p>
  </w:endnote>
  <w:endnote w:type="continuationSeparator" w:id="0">
    <w:p w14:paraId="365AF7F2" w14:textId="77777777" w:rsidR="00ED5FBC" w:rsidRDefault="00ED5FB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48E9" w14:textId="77777777" w:rsidR="00476974" w:rsidRDefault="00EB0BDD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1672CC">
      <w:rPr>
        <w:rFonts w:ascii="宋体" w:hAnsi="宋体"/>
        <w:noProof/>
        <w:sz w:val="28"/>
        <w:lang w:val="zh-CN"/>
      </w:rPr>
      <w:t>-</w:t>
    </w:r>
    <w:r w:rsidRPr="001672CC">
      <w:rPr>
        <w:rFonts w:ascii="宋体" w:hAnsi="宋体"/>
        <w:noProof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 w14:paraId="2C260BA8" w14:textId="77777777" w:rsidR="00476974" w:rsidRDefault="003363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D8C1" w14:textId="77777777" w:rsidR="00476974" w:rsidRDefault="00EB0BDD">
    <w:pPr>
      <w:pStyle w:val="a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1672CC">
      <w:rPr>
        <w:rFonts w:ascii="宋体" w:hAnsi="宋体"/>
        <w:noProof/>
        <w:sz w:val="28"/>
        <w:lang w:val="zh-CN"/>
      </w:rPr>
      <w:t>-</w:t>
    </w:r>
    <w:r w:rsidRPr="001672CC">
      <w:rPr>
        <w:rFonts w:ascii="宋体" w:hAnsi="宋体"/>
        <w:noProof/>
        <w:sz w:val="28"/>
      </w:rPr>
      <w:t xml:space="preserve"> 7 -</w:t>
    </w:r>
    <w:r>
      <w:rPr>
        <w:rFonts w:ascii="宋体" w:hAnsi="宋体"/>
        <w:sz w:val="28"/>
      </w:rPr>
      <w:fldChar w:fldCharType="end"/>
    </w:r>
  </w:p>
  <w:p w14:paraId="69E20E5F" w14:textId="77777777" w:rsidR="00476974" w:rsidRDefault="003363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4AA4" w14:textId="77777777" w:rsidR="00ED5FBC" w:rsidRDefault="00ED5FBC" w:rsidP="002225BC">
      <w:r>
        <w:separator/>
      </w:r>
    </w:p>
  </w:footnote>
  <w:footnote w:type="continuationSeparator" w:id="0">
    <w:p w14:paraId="48EA4F3E" w14:textId="77777777" w:rsidR="00ED5FBC" w:rsidRDefault="00ED5FB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A7F95"/>
    <w:rsid w:val="000E5425"/>
    <w:rsid w:val="00143AAC"/>
    <w:rsid w:val="00152CF4"/>
    <w:rsid w:val="00154414"/>
    <w:rsid w:val="002225BC"/>
    <w:rsid w:val="0023177D"/>
    <w:rsid w:val="00233730"/>
    <w:rsid w:val="00235F7F"/>
    <w:rsid w:val="0024430A"/>
    <w:rsid w:val="00251350"/>
    <w:rsid w:val="002A5A12"/>
    <w:rsid w:val="00312A56"/>
    <w:rsid w:val="003225DC"/>
    <w:rsid w:val="00332A4E"/>
    <w:rsid w:val="0033635E"/>
    <w:rsid w:val="00402857"/>
    <w:rsid w:val="00405C59"/>
    <w:rsid w:val="004415E8"/>
    <w:rsid w:val="00476BEB"/>
    <w:rsid w:val="00490862"/>
    <w:rsid w:val="004B509B"/>
    <w:rsid w:val="004D3D54"/>
    <w:rsid w:val="004E28FB"/>
    <w:rsid w:val="004F425B"/>
    <w:rsid w:val="0051187F"/>
    <w:rsid w:val="005240A4"/>
    <w:rsid w:val="005248FD"/>
    <w:rsid w:val="005404DE"/>
    <w:rsid w:val="00566885"/>
    <w:rsid w:val="005733D5"/>
    <w:rsid w:val="006B04CC"/>
    <w:rsid w:val="006E4509"/>
    <w:rsid w:val="00802BC1"/>
    <w:rsid w:val="008620DB"/>
    <w:rsid w:val="008632FD"/>
    <w:rsid w:val="00870942"/>
    <w:rsid w:val="009B12C8"/>
    <w:rsid w:val="009B7EFB"/>
    <w:rsid w:val="009D65D9"/>
    <w:rsid w:val="00A00286"/>
    <w:rsid w:val="00AF22B5"/>
    <w:rsid w:val="00B0214D"/>
    <w:rsid w:val="00B22367"/>
    <w:rsid w:val="00B32AB5"/>
    <w:rsid w:val="00B36385"/>
    <w:rsid w:val="00B949BA"/>
    <w:rsid w:val="00B974D4"/>
    <w:rsid w:val="00BA79A7"/>
    <w:rsid w:val="00BE120D"/>
    <w:rsid w:val="00C32277"/>
    <w:rsid w:val="00CA0A1E"/>
    <w:rsid w:val="00CB15C6"/>
    <w:rsid w:val="00CD2AEF"/>
    <w:rsid w:val="00CF6657"/>
    <w:rsid w:val="00D0755E"/>
    <w:rsid w:val="00D31CD7"/>
    <w:rsid w:val="00E2263A"/>
    <w:rsid w:val="00E3346D"/>
    <w:rsid w:val="00E50B1B"/>
    <w:rsid w:val="00E53CAD"/>
    <w:rsid w:val="00E6077E"/>
    <w:rsid w:val="00E67EDE"/>
    <w:rsid w:val="00EB0BDD"/>
    <w:rsid w:val="00ED5FBC"/>
    <w:rsid w:val="00EF0EA0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FD7AA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50108-AF89-4A70-BC91-ABF717E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207</Words>
  <Characters>1185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66</cp:revision>
  <cp:lastPrinted>2024-10-21T03:16:00Z</cp:lastPrinted>
  <dcterms:created xsi:type="dcterms:W3CDTF">2020-12-28T06:43:00Z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